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思贤实小202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</w:rPr>
        <w:t>-202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学年第</w:t>
      </w:r>
      <w:r>
        <w:rPr>
          <w:rFonts w:hint="eastAsia"/>
          <w:sz w:val="36"/>
          <w:szCs w:val="36"/>
          <w:lang w:val="en-US" w:eastAsia="zh-CN"/>
        </w:rPr>
        <w:t>二</w:t>
      </w:r>
      <w:r>
        <w:rPr>
          <w:rFonts w:hint="eastAsia"/>
          <w:sz w:val="36"/>
          <w:szCs w:val="36"/>
        </w:rPr>
        <w:t>学期</w:t>
      </w:r>
      <w:r>
        <w:rPr>
          <w:rFonts w:hint="eastAsia"/>
          <w:sz w:val="36"/>
          <w:szCs w:val="36"/>
          <w:lang w:val="en-US" w:eastAsia="zh-CN"/>
        </w:rPr>
        <w:t>全体教师</w:t>
      </w:r>
      <w:r>
        <w:rPr>
          <w:rFonts w:hint="eastAsia"/>
          <w:sz w:val="36"/>
          <w:szCs w:val="36"/>
        </w:rPr>
        <w:t>教研课安排一览表</w:t>
      </w:r>
    </w:p>
    <w:p>
      <w:pPr>
        <w:spacing w:line="360" w:lineRule="auto"/>
        <w:jc w:val="center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22</w:t>
      </w:r>
      <w:r>
        <w:rPr>
          <w:rFonts w:hint="eastAsia"/>
          <w:sz w:val="32"/>
          <w:szCs w:val="32"/>
          <w:u w:val="single"/>
        </w:rPr>
        <w:t>-</w:t>
      </w:r>
      <w:bookmarkStart w:id="0" w:name="_GoBack"/>
      <w:bookmarkEnd w:id="0"/>
      <w:r>
        <w:rPr>
          <w:rFonts w:hint="eastAsia"/>
          <w:sz w:val="32"/>
          <w:szCs w:val="32"/>
          <w:u w:val="single"/>
        </w:rPr>
        <w:t>202</w:t>
      </w:r>
      <w:r>
        <w:rPr>
          <w:rFonts w:hint="eastAsia"/>
          <w:sz w:val="32"/>
          <w:szCs w:val="32"/>
          <w:u w:val="single"/>
          <w:lang w:val="en-US" w:eastAsia="zh-CN"/>
        </w:rPr>
        <w:t>3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一语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潘菊芬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《荷叶圆圆》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侯忆然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《古对今》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《树和喜鹊》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firstLine="720" w:firstLineChars="3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左叶桐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《小猴子下山》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秦祎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《树和喜鹊》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彭丽丽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《四个太阳》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5.23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徐玉珍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《动物王国开大会》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孙晓晨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《动物儿歌》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3.24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2 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沈颖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  《端午粽》  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一11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汤云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一10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教室</w:t>
            </w:r>
          </w:p>
        </w:tc>
      </w:tr>
    </w:tbl>
    <w:p>
      <w:pPr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default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思贤实验小学</w:t>
      </w:r>
      <w:r>
        <w:rPr>
          <w:rFonts w:hint="eastAsia"/>
          <w:sz w:val="32"/>
          <w:szCs w:val="32"/>
          <w:u w:val="single"/>
        </w:rPr>
        <w:t xml:space="preserve">   2022-2023 </w:t>
      </w:r>
      <w:r>
        <w:rPr>
          <w:rFonts w:hint="eastAsia"/>
          <w:sz w:val="32"/>
          <w:szCs w:val="32"/>
        </w:rPr>
        <w:t>学年度第二学期教研课安排表    组别：</w:t>
      </w:r>
      <w:r>
        <w:rPr>
          <w:rFonts w:hint="eastAsia"/>
          <w:sz w:val="32"/>
          <w:szCs w:val="32"/>
          <w:lang w:val="en-US" w:eastAsia="zh-CN"/>
        </w:rPr>
        <w:t>二语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3.31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戴旦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我是一只小虫子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4.28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曹洁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小毛虫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4.14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杨莹莹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小马过河</w:t>
            </w:r>
          </w:p>
        </w:tc>
        <w:tc>
          <w:tcPr>
            <w:tcW w:w="198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二9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5.12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凌萍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羿射九日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5.19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赵玉蓉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青蛙卖泥塘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5.26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姚婕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蜘蛛开店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沈勤丰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寓言二则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4.21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胡锦秀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太空生活趣事多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5.26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陈浩瀚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大象的耳朵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二2</w:t>
            </w:r>
          </w:p>
        </w:tc>
      </w:tr>
    </w:tbl>
    <w:p>
      <w:pPr>
        <w:spacing w:line="360" w:lineRule="auto"/>
        <w:jc w:val="center"/>
        <w:rPr>
          <w:rFonts w:hint="default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22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3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三语组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第二周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魏中华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守株待兔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三（9）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第四周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范秋萍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赵州桥</w:t>
            </w:r>
          </w:p>
        </w:tc>
        <w:tc>
          <w:tcPr>
            <w:tcW w:w="1980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三（8）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三8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第六周                    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褚雅娟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花钟</w:t>
            </w:r>
          </w:p>
        </w:tc>
        <w:tc>
          <w:tcPr>
            <w:tcW w:w="1980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三（7）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三7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第八周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李梦丹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剃头大师</w:t>
            </w:r>
          </w:p>
        </w:tc>
        <w:tc>
          <w:tcPr>
            <w:tcW w:w="1980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三（6）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三6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第十周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杨海霞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漏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三（5）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第十二周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卢振玉</w:t>
            </w:r>
          </w:p>
        </w:tc>
        <w:tc>
          <w:tcPr>
            <w:tcW w:w="432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火烧云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三（4）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第十三周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范俊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童年的水墨画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三（3）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第十六周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钟丽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我变成了一棵树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第十八周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李宵岚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海底世界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三（1）</w:t>
            </w:r>
          </w:p>
        </w:tc>
      </w:tr>
    </w:tbl>
    <w:p>
      <w:pPr>
        <w:spacing w:line="360" w:lineRule="auto"/>
        <w:jc w:val="center"/>
        <w:rPr>
          <w:rFonts w:hint="eastAsia" w:eastAsia="宋体"/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22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3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eastAsia="zh-CN"/>
        </w:rPr>
        <w:t>四语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2.24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李丽英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海上日出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3.3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顾晓芬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记金华的双龙洞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3.10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孙怡帆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文言文二则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3.17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秦璇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3.24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王蓓伦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文言文二则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3.31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杨志强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白鹅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4.7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卜思源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母鸡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4.14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任文娟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4.21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王娴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《墨梅》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4.28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沈哲秋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我们家的男子汉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5.12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陈绮雯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黄继光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5.19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刘晨晨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语文园地七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5.26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胡明姗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黄继光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spacing w:line="360" w:lineRule="auto"/>
        <w:jc w:val="center"/>
        <w:rPr>
          <w:rFonts w:hint="eastAsia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22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3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eastAsia="zh-CN"/>
        </w:rPr>
        <w:t>五语组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节次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教师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教学内容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上课班级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上课地点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5月5日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第四节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廖玲玲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手指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4月28日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第四节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沈丽萍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威尼斯的小艇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3月31日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第四节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朱文雅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军神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63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5月19日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第四节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吴春洪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田忌赛马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五3教室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4月14日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第四节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王丽萍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跳水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五10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5月12日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第四节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李琼琼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杨氏之子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4月21日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第四节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陶晶金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杨氏之子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3月24日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第四节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秦忆宁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田忌赛马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五11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4月7日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第四节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张瑛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威尼斯的小艇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五12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3月14日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第二节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殷志娟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富起来到强起来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3月17日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第四节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沈林琴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刷子李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五13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3月10日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第四节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赵雯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军神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63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3月3日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第四节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王艳红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军神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五8</w:t>
            </w:r>
          </w:p>
        </w:tc>
      </w:tr>
    </w:tbl>
    <w:p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思贤实验小学</w:t>
      </w:r>
      <w:r>
        <w:rPr>
          <w:rFonts w:hint="eastAsia"/>
          <w:sz w:val="32"/>
          <w:szCs w:val="32"/>
          <w:u w:val="single"/>
        </w:rPr>
        <w:t xml:space="preserve">   2022-2023 </w:t>
      </w:r>
      <w:r>
        <w:rPr>
          <w:rFonts w:hint="eastAsia"/>
          <w:sz w:val="32"/>
          <w:szCs w:val="32"/>
        </w:rPr>
        <w:t>学年度第二学期教研课安排表    组别：六语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5月19日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王东兰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学弈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5月12日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施玮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送元二使安西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4月21日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 xml:space="preserve">   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李颖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董存舍身炸暗堡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2月10日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金孙娟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藏戏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4月28日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王家骏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表里的生物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六11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六11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5月5日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谭妍妍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两小儿辩日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六(2)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六（2）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4月14日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 xml:space="preserve">   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史梦静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石灰吟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六(11)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六（11）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4月7日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李莉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真理诞生于一百个问号之后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六6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3月24日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 xml:space="preserve">    曹文华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ind w:firstLine="1920" w:firstLineChars="80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竹石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3月31日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苏晓兰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十六年前的回忆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六（12）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六（12）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5月26日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徐霞贵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浣溪沙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3月17日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ind w:left="336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陈雪娟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那个星期天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ind w:firstLine="72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六4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六4</w:t>
            </w:r>
          </w:p>
        </w:tc>
      </w:tr>
    </w:tbl>
    <w:p>
      <w:pPr>
        <w:spacing w:line="360" w:lineRule="auto"/>
        <w:jc w:val="center"/>
        <w:rPr>
          <w:rFonts w:hint="eastAsia"/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思贤实验小学</w:t>
      </w:r>
      <w:r>
        <w:rPr>
          <w:rFonts w:hint="eastAsia"/>
          <w:sz w:val="32"/>
          <w:szCs w:val="32"/>
          <w:u w:val="single"/>
        </w:rPr>
        <w:t xml:space="preserve">   2022-2023 </w:t>
      </w:r>
      <w:r>
        <w:rPr>
          <w:rFonts w:hint="eastAsia"/>
          <w:sz w:val="32"/>
          <w:szCs w:val="32"/>
        </w:rPr>
        <w:t>学年度第二学期教研课安排表    组别：中数组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3月1日（周三）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第5节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钱丹丹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面积的含义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三7班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3月2日（周四）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第5节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任恒飞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面积单位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三7班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3月6日（周一）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第5节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沈佳怡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面积的计算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三7班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3月8日（周三）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第5节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吴聪聪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面积单位间的进率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三7班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4月26日（周三）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第5节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袁秀英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认识三角形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四8班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4月27日（周四）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第5节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陆晓青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三角形的三边关系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四8班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5月4日（周四）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第5节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陈静佳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三角形的内角和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四8班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5月5日（周五）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第5节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翁敏芳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三角形的分类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四8班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5月9日（周二）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第5节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张初冬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认识平行四边形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四8班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5月10日（周三）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第5节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王秋妍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认识梯形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四8班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22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3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u w:val="single"/>
          <w:lang w:eastAsia="zh-CN"/>
        </w:rPr>
        <w:t>高数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费沈伟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《放大与缩小》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王佳文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《比例的意义》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吴勤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《比例的基本性质》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吴庆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《解比例》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周奕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《比例尺》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张黎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《比例尺的应用》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盛颖彧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《分数的意义》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周文涛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分数与除法的关系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周琦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《求一个数是另一个数的几分之几》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杨慧仪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《真分数和假分数》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薛枫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《假分数化整数和带分数》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江育新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《分数和小数的互化》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沈琦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《分数的基本性质》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）班</w:t>
            </w:r>
          </w:p>
        </w:tc>
      </w:tr>
    </w:tbl>
    <w:p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思贤实验小学</w:t>
      </w:r>
      <w:r>
        <w:rPr>
          <w:rFonts w:hint="eastAsia"/>
          <w:sz w:val="32"/>
          <w:szCs w:val="32"/>
          <w:u w:val="single"/>
        </w:rPr>
        <w:t xml:space="preserve">   2022-2023 </w:t>
      </w:r>
      <w:r>
        <w:rPr>
          <w:rFonts w:hint="eastAsia"/>
          <w:sz w:val="32"/>
          <w:szCs w:val="32"/>
        </w:rPr>
        <w:t>学年度第二学期教研课安排表    组别：高英组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2023.05.10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金永红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Unit7 Chinese festivals Story time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五（5）班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2023.2.22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钟雨含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Unit2 How do you come to school? Story time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五（6）班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2023.3.28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沈沛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Unit4 Seeing the doctor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五（2）班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2023.3.22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孙玲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Unit3 Asking the way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五（8）班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五（8）班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2023.5.19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王国平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Unit7 Summer holiday plans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六（4）班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2023.6.6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李洁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Unit6 An interesting country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六（10）班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六（10）班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2023.2.24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陈孔莉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Unit 2 Good Habits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六（6）班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2023.3.31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徐雨露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Unit5 Helping our parents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Story time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五（12）班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五（12）班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2023.4.19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杨颖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Unit6 An interesting country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六2班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2023.4.25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马金芳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Unit6 In the kitchen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五（4）班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2023.3.24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沈懿懂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Unit3 A healthy diet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2023.4.12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徐华萍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Unit5 A party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六（12）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2023.6.8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杨赟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Unit7 Chinese festivals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五（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）班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五（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）班</w:t>
            </w:r>
          </w:p>
        </w:tc>
      </w:tr>
    </w:tbl>
    <w:p>
      <w:pPr>
        <w:spacing w:line="360" w:lineRule="auto"/>
        <w:jc w:val="center"/>
        <w:rPr>
          <w:rFonts w:hint="eastAsia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22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3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音乐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蒋冬英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《锣鼓歌》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沈梦婷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爱唱什么歌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音舞房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顾梦倩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四季歌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firstLine="720" w:firstLineChars="3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陈川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爱唱什么歌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郑潇婷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夏日的雷雨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音舞房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王轶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八只小鹅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张彦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杨柳青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四13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王雨萱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忆江南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四11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棋艺教室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邱宇岚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一只鸟仔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五11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谭永珠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土拨鼠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音乐教室2</w:t>
            </w:r>
          </w:p>
        </w:tc>
      </w:tr>
    </w:tbl>
    <w:p>
      <w:pPr>
        <w:spacing w:line="360" w:lineRule="auto"/>
        <w:jc w:val="center"/>
        <w:rPr>
          <w:rFonts w:hint="eastAsia" w:eastAsia="宋体"/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22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3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eastAsia="zh-CN"/>
        </w:rPr>
        <w:t>体育组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808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2月14日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张耀宗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绕杆跑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二（9）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2月14日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2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沈燕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迎面接力跑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一（3)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2月23日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周刚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灵活跑与游戏</w:t>
            </w:r>
          </w:p>
        </w:tc>
        <w:tc>
          <w:tcPr>
            <w:tcW w:w="1980" w:type="dxa"/>
            <w:vAlign w:val="center"/>
          </w:tcPr>
          <w:p>
            <w:pPr>
              <w:ind w:left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二（6)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2月22日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刘振兴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双手胸前传接球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3月1日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张杰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篮球原地运球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四11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3月1日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沈洁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篮球多样运球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3月7日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钱加华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3月7日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吕叶青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投掷垒球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二2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3月16日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汪小康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跑步与游戏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3月16日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 xml:space="preserve">  钱思楠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</w:t>
            </w:r>
            <w:r>
              <w:rPr>
                <w:rFonts w:hint="eastAsia"/>
                <w:sz w:val="21"/>
                <w:szCs w:val="21"/>
              </w:rPr>
              <w:t>术：马步冲拳、马步双劈拳、弓步推掌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3月21日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王子昂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脚内侧踢球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3月21日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阚卿菡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侧向投垒球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3月29日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李军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投掷与游戏</w:t>
            </w:r>
          </w:p>
        </w:tc>
        <w:tc>
          <w:tcPr>
            <w:tcW w:w="1980" w:type="dxa"/>
            <w:vAlign w:val="center"/>
          </w:tcPr>
          <w:p>
            <w:pPr>
              <w:ind w:firstLine="720" w:firstLineChars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六5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3月29日</w:t>
            </w:r>
          </w:p>
        </w:tc>
        <w:tc>
          <w:tcPr>
            <w:tcW w:w="1080" w:type="dxa"/>
            <w:vAlign w:val="center"/>
          </w:tcPr>
          <w:p>
            <w:pPr>
              <w:ind w:left="3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吴子含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脚内侧踢球</w:t>
            </w:r>
          </w:p>
        </w:tc>
        <w:tc>
          <w:tcPr>
            <w:tcW w:w="1980" w:type="dxa"/>
            <w:vAlign w:val="center"/>
          </w:tcPr>
          <w:p>
            <w:pPr>
              <w:ind w:firstLine="720" w:firstLineChars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六11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4月6日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孙艺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障碍跑与游戏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4月6日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何军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站立式起跑与游戏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操场</w:t>
            </w:r>
          </w:p>
        </w:tc>
      </w:tr>
    </w:tbl>
    <w:p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思贤实验小学</w:t>
      </w:r>
      <w:r>
        <w:rPr>
          <w:rFonts w:hint="eastAsia"/>
          <w:sz w:val="32"/>
          <w:szCs w:val="32"/>
          <w:u w:val="single"/>
        </w:rPr>
        <w:t xml:space="preserve">   2022-2023 </w:t>
      </w:r>
      <w:r>
        <w:rPr>
          <w:rFonts w:hint="eastAsia"/>
          <w:sz w:val="32"/>
          <w:szCs w:val="32"/>
        </w:rPr>
        <w:t>学年度第二学期教研课安排表    组别：美术组</w: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8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8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节次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8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教师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8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8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8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>上课地点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3月10 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钱羚予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童话城堡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（5）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（5）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3月14日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曾爱洁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《认识身边的树》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二（4）班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二（4）班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3月29 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ind w:firstLine="240" w:firstLineChars="10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王芳芳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橙色的画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ind w:firstLine="480" w:firstLineChars="20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三（1）班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三（1）班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4月14日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秦月悦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假如我是巨人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ind w:firstLine="720" w:firstLineChars="30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二5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二5班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4月16 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王香萍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会变的线条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三（9）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三（9）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4月25日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牛杨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别致的小花瓶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三6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三6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5月10 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刘华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ind w:firstLine="720" w:firstLineChars="30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绣在服装上的故事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6.5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6.5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/>
                <w:color w:val="000000"/>
              </w:rPr>
              <w:t>5月17 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姚晓芸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《精细的描写》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五（1）班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/>
                <w:color w:val="000000"/>
              </w:rPr>
              <w:t>五（1）班</w:t>
            </w:r>
          </w:p>
        </w:tc>
      </w:tr>
    </w:tbl>
    <w:p>
      <w:pPr>
        <w:spacing w:line="360" w:lineRule="auto"/>
        <w:jc w:val="center"/>
        <w:rPr>
          <w:rFonts w:hint="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22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3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科学</w:t>
      </w:r>
    </w:p>
    <w:tbl>
      <w:tblPr>
        <w:tblStyle w:val="6"/>
        <w:tblW w:w="15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周岑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影子的秘密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4.14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詹红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导体和绝缘体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倪仁英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《岩石和土壤的故事》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5.26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魏佳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《测试反应快慢》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firstLine="720" w:firstLineChars="30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范换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《地球——宇宙的奇迹》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五3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五3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3.03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薛惠英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《磁铁的两极》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戴虹瑜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《给动物分类》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4.7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周海艳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导体和绝缘体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pacing w:line="360" w:lineRule="auto"/>
        <w:jc w:val="center"/>
        <w:rPr>
          <w:rFonts w:hint="eastAsia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22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3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德法组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3月14日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殷志娟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富起来到强起来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3月22日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第五节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徐霞贵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没有共产党就没有新中国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第三节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朱文雅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“蛋糕”做大了同时要分好</w:t>
            </w:r>
          </w:p>
        </w:tc>
        <w:tc>
          <w:tcPr>
            <w:tcW w:w="1980" w:type="dxa"/>
            <w:vAlign w:val="center"/>
          </w:tcPr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五6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5月9日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第一节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褚雅娟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大家的朋友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三（7）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5月16日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第三节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汤云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分享真快乐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一（10）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一（10）</w:t>
            </w:r>
          </w:p>
        </w:tc>
      </w:tr>
    </w:tbl>
    <w:p>
      <w:pPr>
        <w:spacing w:line="360" w:lineRule="auto"/>
        <w:rPr>
          <w:rFonts w:hint="eastAsia"/>
          <w:sz w:val="32"/>
          <w:szCs w:val="32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5840" w:h="12240" w:orient="landscape"/>
      <w:pgMar w:top="1134" w:right="1134" w:bottom="1134" w:left="1134" w:header="720" w:footer="720" w:gutter="0"/>
      <w:pgNumType w:fmt="decimal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  <w:szCs w:val="21"/>
      </w:rPr>
    </w:pPr>
    <w:r>
      <w:rPr>
        <w:rFonts w:hint="eastAsia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0YmU4YTY4NDFiYzI5MmQwMWJjYzk1NDg0ZWVmMjIifQ=="/>
  </w:docVars>
  <w:rsids>
    <w:rsidRoot w:val="00172A27"/>
    <w:rsid w:val="000022C2"/>
    <w:rsid w:val="000079AF"/>
    <w:rsid w:val="00010B07"/>
    <w:rsid w:val="00015116"/>
    <w:rsid w:val="00030C81"/>
    <w:rsid w:val="00033893"/>
    <w:rsid w:val="00040300"/>
    <w:rsid w:val="000403AD"/>
    <w:rsid w:val="000462A2"/>
    <w:rsid w:val="00057208"/>
    <w:rsid w:val="00064400"/>
    <w:rsid w:val="00081859"/>
    <w:rsid w:val="000866C3"/>
    <w:rsid w:val="000A44BB"/>
    <w:rsid w:val="000B593F"/>
    <w:rsid w:val="000C01DC"/>
    <w:rsid w:val="00116745"/>
    <w:rsid w:val="00123DD7"/>
    <w:rsid w:val="00126523"/>
    <w:rsid w:val="001307BB"/>
    <w:rsid w:val="00135E9D"/>
    <w:rsid w:val="0013704F"/>
    <w:rsid w:val="00170A1F"/>
    <w:rsid w:val="001725C8"/>
    <w:rsid w:val="00175BB5"/>
    <w:rsid w:val="001A0082"/>
    <w:rsid w:val="001A1DA9"/>
    <w:rsid w:val="001A41B2"/>
    <w:rsid w:val="001B68D6"/>
    <w:rsid w:val="001D1053"/>
    <w:rsid w:val="001F26B9"/>
    <w:rsid w:val="00204E94"/>
    <w:rsid w:val="00207331"/>
    <w:rsid w:val="002309C4"/>
    <w:rsid w:val="00240B41"/>
    <w:rsid w:val="00256FCE"/>
    <w:rsid w:val="002669F8"/>
    <w:rsid w:val="00270044"/>
    <w:rsid w:val="00276FCE"/>
    <w:rsid w:val="0028733B"/>
    <w:rsid w:val="002910A8"/>
    <w:rsid w:val="002A77C8"/>
    <w:rsid w:val="002C66AA"/>
    <w:rsid w:val="002D7CF9"/>
    <w:rsid w:val="002E1F2A"/>
    <w:rsid w:val="002E26D4"/>
    <w:rsid w:val="00317FE4"/>
    <w:rsid w:val="00322243"/>
    <w:rsid w:val="00366CB4"/>
    <w:rsid w:val="00372F82"/>
    <w:rsid w:val="003903CD"/>
    <w:rsid w:val="00390BE4"/>
    <w:rsid w:val="003950E8"/>
    <w:rsid w:val="003A4EAF"/>
    <w:rsid w:val="003B0E5E"/>
    <w:rsid w:val="003D4E6F"/>
    <w:rsid w:val="003F3EAD"/>
    <w:rsid w:val="0041744B"/>
    <w:rsid w:val="00427880"/>
    <w:rsid w:val="0043296E"/>
    <w:rsid w:val="00454F08"/>
    <w:rsid w:val="0045505C"/>
    <w:rsid w:val="00456A65"/>
    <w:rsid w:val="00462D8C"/>
    <w:rsid w:val="004966EB"/>
    <w:rsid w:val="004A1DD7"/>
    <w:rsid w:val="004A59FC"/>
    <w:rsid w:val="004B6788"/>
    <w:rsid w:val="004D2262"/>
    <w:rsid w:val="004E67F9"/>
    <w:rsid w:val="004F1CEB"/>
    <w:rsid w:val="00521430"/>
    <w:rsid w:val="0052451B"/>
    <w:rsid w:val="00525933"/>
    <w:rsid w:val="00527B10"/>
    <w:rsid w:val="00540218"/>
    <w:rsid w:val="0056424E"/>
    <w:rsid w:val="005672CD"/>
    <w:rsid w:val="00574574"/>
    <w:rsid w:val="00574E9D"/>
    <w:rsid w:val="0058360E"/>
    <w:rsid w:val="005A0EC3"/>
    <w:rsid w:val="005A5028"/>
    <w:rsid w:val="005B10E1"/>
    <w:rsid w:val="005C35F4"/>
    <w:rsid w:val="005C77EE"/>
    <w:rsid w:val="006172AF"/>
    <w:rsid w:val="006210C5"/>
    <w:rsid w:val="0063638F"/>
    <w:rsid w:val="006449A5"/>
    <w:rsid w:val="00652BB8"/>
    <w:rsid w:val="00657903"/>
    <w:rsid w:val="006646AE"/>
    <w:rsid w:val="006726BA"/>
    <w:rsid w:val="00681A48"/>
    <w:rsid w:val="006A1F79"/>
    <w:rsid w:val="006C04F5"/>
    <w:rsid w:val="006C3051"/>
    <w:rsid w:val="006C3BFC"/>
    <w:rsid w:val="006C4A40"/>
    <w:rsid w:val="006C54D5"/>
    <w:rsid w:val="006D6F33"/>
    <w:rsid w:val="006F4A6A"/>
    <w:rsid w:val="00707FC9"/>
    <w:rsid w:val="00742E7D"/>
    <w:rsid w:val="00755964"/>
    <w:rsid w:val="00755A95"/>
    <w:rsid w:val="00772663"/>
    <w:rsid w:val="00772BFD"/>
    <w:rsid w:val="007821AA"/>
    <w:rsid w:val="007B50A9"/>
    <w:rsid w:val="007C4EA1"/>
    <w:rsid w:val="007D07CA"/>
    <w:rsid w:val="00807BF3"/>
    <w:rsid w:val="008154AA"/>
    <w:rsid w:val="00824A36"/>
    <w:rsid w:val="008546F4"/>
    <w:rsid w:val="008569F3"/>
    <w:rsid w:val="00860F78"/>
    <w:rsid w:val="00866497"/>
    <w:rsid w:val="008A4587"/>
    <w:rsid w:val="008C0713"/>
    <w:rsid w:val="008E2FDC"/>
    <w:rsid w:val="00900843"/>
    <w:rsid w:val="00902D82"/>
    <w:rsid w:val="00921705"/>
    <w:rsid w:val="00935B02"/>
    <w:rsid w:val="00935BD8"/>
    <w:rsid w:val="0094379F"/>
    <w:rsid w:val="00954B92"/>
    <w:rsid w:val="00955EF7"/>
    <w:rsid w:val="00976E99"/>
    <w:rsid w:val="009A087B"/>
    <w:rsid w:val="009D45FD"/>
    <w:rsid w:val="009F1872"/>
    <w:rsid w:val="009F3387"/>
    <w:rsid w:val="00A00AB1"/>
    <w:rsid w:val="00A113EA"/>
    <w:rsid w:val="00A15678"/>
    <w:rsid w:val="00A6448D"/>
    <w:rsid w:val="00A9480B"/>
    <w:rsid w:val="00AE6115"/>
    <w:rsid w:val="00B03BE2"/>
    <w:rsid w:val="00B0540D"/>
    <w:rsid w:val="00B1271C"/>
    <w:rsid w:val="00B14D12"/>
    <w:rsid w:val="00B2035A"/>
    <w:rsid w:val="00B21615"/>
    <w:rsid w:val="00B2544C"/>
    <w:rsid w:val="00B34B6D"/>
    <w:rsid w:val="00B40F21"/>
    <w:rsid w:val="00B47B9D"/>
    <w:rsid w:val="00B63F9E"/>
    <w:rsid w:val="00B80AAC"/>
    <w:rsid w:val="00B8228D"/>
    <w:rsid w:val="00B867BC"/>
    <w:rsid w:val="00BC316D"/>
    <w:rsid w:val="00BC4056"/>
    <w:rsid w:val="00BD437B"/>
    <w:rsid w:val="00BD494D"/>
    <w:rsid w:val="00BE6DB0"/>
    <w:rsid w:val="00BF0FED"/>
    <w:rsid w:val="00C259CD"/>
    <w:rsid w:val="00C26DA1"/>
    <w:rsid w:val="00C30662"/>
    <w:rsid w:val="00C34BA6"/>
    <w:rsid w:val="00C3657C"/>
    <w:rsid w:val="00C366F2"/>
    <w:rsid w:val="00C74C01"/>
    <w:rsid w:val="00C8392C"/>
    <w:rsid w:val="00C8627B"/>
    <w:rsid w:val="00C94917"/>
    <w:rsid w:val="00CE77D7"/>
    <w:rsid w:val="00D00125"/>
    <w:rsid w:val="00D019AE"/>
    <w:rsid w:val="00D155FE"/>
    <w:rsid w:val="00D3125E"/>
    <w:rsid w:val="00D342AF"/>
    <w:rsid w:val="00D403A6"/>
    <w:rsid w:val="00D62D45"/>
    <w:rsid w:val="00D642B4"/>
    <w:rsid w:val="00D735BD"/>
    <w:rsid w:val="00D9345B"/>
    <w:rsid w:val="00D9797C"/>
    <w:rsid w:val="00DA62BC"/>
    <w:rsid w:val="00DD5508"/>
    <w:rsid w:val="00E10C65"/>
    <w:rsid w:val="00E1248D"/>
    <w:rsid w:val="00E13F24"/>
    <w:rsid w:val="00E47123"/>
    <w:rsid w:val="00E653F9"/>
    <w:rsid w:val="00E93214"/>
    <w:rsid w:val="00EC4720"/>
    <w:rsid w:val="00EC58B0"/>
    <w:rsid w:val="00EC717E"/>
    <w:rsid w:val="00ED17A0"/>
    <w:rsid w:val="00EE59D3"/>
    <w:rsid w:val="00F062C9"/>
    <w:rsid w:val="00F13CEC"/>
    <w:rsid w:val="00F274FB"/>
    <w:rsid w:val="00F444ED"/>
    <w:rsid w:val="00F505C5"/>
    <w:rsid w:val="00F64102"/>
    <w:rsid w:val="00F728CF"/>
    <w:rsid w:val="00F72B88"/>
    <w:rsid w:val="00F822B2"/>
    <w:rsid w:val="00F97326"/>
    <w:rsid w:val="00FB7F44"/>
    <w:rsid w:val="00FB7FAB"/>
    <w:rsid w:val="00FC2995"/>
    <w:rsid w:val="00FC3241"/>
    <w:rsid w:val="00FF0083"/>
    <w:rsid w:val="02A130F2"/>
    <w:rsid w:val="0A7B0413"/>
    <w:rsid w:val="0B086284"/>
    <w:rsid w:val="0D1C19CF"/>
    <w:rsid w:val="18C02F33"/>
    <w:rsid w:val="194873DD"/>
    <w:rsid w:val="1C49055B"/>
    <w:rsid w:val="1FC41E4E"/>
    <w:rsid w:val="20891DDE"/>
    <w:rsid w:val="223F1C62"/>
    <w:rsid w:val="258D3EFB"/>
    <w:rsid w:val="2E524A7A"/>
    <w:rsid w:val="2F4B11AA"/>
    <w:rsid w:val="32BF1EDE"/>
    <w:rsid w:val="363D610B"/>
    <w:rsid w:val="3F0947EB"/>
    <w:rsid w:val="45373518"/>
    <w:rsid w:val="47915817"/>
    <w:rsid w:val="491856F9"/>
    <w:rsid w:val="4DCF3581"/>
    <w:rsid w:val="510164F4"/>
    <w:rsid w:val="5109654A"/>
    <w:rsid w:val="521B72AC"/>
    <w:rsid w:val="63C75A6A"/>
    <w:rsid w:val="63DC5BD1"/>
    <w:rsid w:val="69F973EA"/>
    <w:rsid w:val="761016F1"/>
    <w:rsid w:val="7A8051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9">
    <w:name w:val="Emphasis"/>
    <w:qFormat/>
    <w:uiPriority w:val="0"/>
    <w:rPr>
      <w:color w:val="CC0000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apple-style-span"/>
    <w:basedOn w:val="8"/>
    <w:qFormat/>
    <w:uiPriority w:val="0"/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5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  <w:style w:type="character" w:customStyle="1" w:styleId="14">
    <w:name w:val="font61"/>
    <w:basedOn w:val="8"/>
    <w:qFormat/>
    <w:uiPriority w:val="0"/>
    <w:rPr>
      <w:rFonts w:ascii="Calibri" w:hAnsi="Calibri" w:cs="Calibri"/>
      <w:color w:val="000000"/>
      <w:sz w:val="32"/>
      <w:szCs w:val="32"/>
      <w:u w:val="singl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paragraph" w:customStyle="1" w:styleId="18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3411</Words>
  <Characters>4161</Characters>
  <TotalTime>3</TotalTime>
  <ScaleCrop>false</ScaleCrop>
  <LinksUpToDate>false</LinksUpToDate>
  <CharactersWithSpaces>4528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2023-09-18T14:42:00Z</dcterms:created>
  <dc:creator>admin</dc:creator>
  <cp:lastModifiedBy>点点滴滴</cp:lastModifiedBy>
  <dcterms:modified xsi:type="dcterms:W3CDTF">2023-12-27T04:48:35Z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F7B191409104411BA544E243646E3BD8_13</vt:lpwstr>
  </property>
</Properties>
</file>